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69F06979" w14:textId="77777777" w:rsidR="00594413" w:rsidRDefault="00594413" w:rsidP="00420B0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420B0D">
        <w:rPr>
          <w:sz w:val="48"/>
        </w:rPr>
        <w:t>The Truth About Lying</w:t>
      </w:r>
    </w:p>
    <w:p w14:paraId="63F1614A" w14:textId="6C323377" w:rsidR="00930BD5" w:rsidRDefault="00594413" w:rsidP="00420B0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 </w:t>
      </w:r>
      <w:r w:rsidR="005D6498">
        <w:rPr>
          <w:sz w:val="48"/>
        </w:rPr>
        <w:t xml:space="preserve">1.5 </w:t>
      </w:r>
      <w:r>
        <w:rPr>
          <w:sz w:val="48"/>
        </w:rPr>
        <w:t>H</w:t>
      </w:r>
      <w:r w:rsidR="005D6498">
        <w:rPr>
          <w:sz w:val="48"/>
        </w:rPr>
        <w:t>ours</w:t>
      </w:r>
    </w:p>
    <w:p w14:paraId="3E2E3165" w14:textId="30143291" w:rsidR="00930BD5" w:rsidRDefault="00930BD5" w:rsidP="00CE203F">
      <w:pPr>
        <w:pStyle w:val="Heading1"/>
        <w:spacing w:before="161"/>
        <w:ind w:left="5120" w:right="4260"/>
        <w:jc w:val="center"/>
      </w:pPr>
    </w:p>
    <w:p w14:paraId="0D29BD8C" w14:textId="77777777" w:rsidR="00930BD5" w:rsidRDefault="00930BD5">
      <w:pPr>
        <w:pStyle w:val="BodyText"/>
        <w:rPr>
          <w:sz w:val="24"/>
        </w:rPr>
      </w:pPr>
    </w:p>
    <w:p w14:paraId="15594CC6" w14:textId="77777777" w:rsidR="00930BD5" w:rsidRDefault="00930BD5">
      <w:pPr>
        <w:pStyle w:val="BodyText"/>
        <w:spacing w:before="1"/>
        <w:rPr>
          <w:sz w:val="28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31AFFFFE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594413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31AFFFFE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594413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361C61"/>
    <w:rsid w:val="00420B0D"/>
    <w:rsid w:val="00594413"/>
    <w:rsid w:val="005D6498"/>
    <w:rsid w:val="00613955"/>
    <w:rsid w:val="00733071"/>
    <w:rsid w:val="0081138F"/>
    <w:rsid w:val="00866075"/>
    <w:rsid w:val="00930BD5"/>
    <w:rsid w:val="00B35C7D"/>
    <w:rsid w:val="00C0472E"/>
    <w:rsid w:val="00CE203F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2022-01-27T02:38:00Z</dcterms:created>
  <dcterms:modified xsi:type="dcterms:W3CDTF">2022-02-11T17:10:00Z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